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7BB3" w14:textId="7BE9A184" w:rsidR="004B4449" w:rsidRDefault="004F7AF1" w:rsidP="008544DA">
      <w:pPr>
        <w:spacing w:line="276" w:lineRule="auto"/>
        <w:rPr>
          <w:rFonts w:ascii="Georgia" w:hAnsi="Georgia" w:cstheme="minorHAnsi"/>
          <w:b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61740105" wp14:editId="70293B1F">
            <wp:simplePos x="0" y="0"/>
            <wp:positionH relativeFrom="margin">
              <wp:posOffset>4959985</wp:posOffset>
            </wp:positionH>
            <wp:positionV relativeFrom="paragraph">
              <wp:posOffset>-335915</wp:posOffset>
            </wp:positionV>
            <wp:extent cx="1104900" cy="867040"/>
            <wp:effectExtent l="0" t="0" r="0" b="9525"/>
            <wp:wrapNone/>
            <wp:docPr id="1762849887" name="Obrázek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49887" name="Obrázek 1" descr="Obsah obrázku skica, kresba, Perokresba, klipart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t="23410" r="35979" b="33576"/>
                    <a:stretch/>
                  </pic:blipFill>
                  <pic:spPr bwMode="auto">
                    <a:xfrm>
                      <a:off x="0" y="0"/>
                      <a:ext cx="1104900" cy="86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17">
        <w:rPr>
          <w:rFonts w:ascii="Georgia" w:hAnsi="Georgia" w:cstheme="minorHAnsi"/>
          <w:b/>
        </w:rPr>
        <w:t xml:space="preserve">REKLAMAČNÍ </w:t>
      </w:r>
      <w:r w:rsidR="004B4449" w:rsidRPr="004F7AF1">
        <w:rPr>
          <w:rFonts w:ascii="Georgia" w:hAnsi="Georgia" w:cstheme="minorHAnsi"/>
          <w:b/>
        </w:rPr>
        <w:t>F</w:t>
      </w:r>
      <w:r w:rsidR="008544DA">
        <w:rPr>
          <w:rFonts w:ascii="Georgia" w:hAnsi="Georgia" w:cstheme="minorHAnsi"/>
          <w:b/>
        </w:rPr>
        <w:t>ORMULÁŘ</w:t>
      </w:r>
    </w:p>
    <w:p w14:paraId="3679BDFD" w14:textId="77777777" w:rsidR="00F53717" w:rsidRDefault="00F53717" w:rsidP="008544DA">
      <w:pPr>
        <w:spacing w:line="276" w:lineRule="auto"/>
        <w:rPr>
          <w:rFonts w:ascii="Georgia" w:hAnsi="Georgia" w:cstheme="minorHAnsi"/>
          <w:b/>
        </w:rPr>
      </w:pPr>
    </w:p>
    <w:p w14:paraId="18E8E793" w14:textId="2467B7F2" w:rsidR="001F207A" w:rsidRDefault="001F207A" w:rsidP="001F207A">
      <w:pPr>
        <w:spacing w:line="276" w:lineRule="auto"/>
        <w:rPr>
          <w:rFonts w:ascii="Georgia" w:hAnsi="Georgia" w:cstheme="minorHAnsi"/>
          <w:b/>
        </w:rPr>
      </w:pPr>
      <w:r w:rsidRPr="004F7AF1">
        <w:rPr>
          <w:rFonts w:ascii="Georgia" w:hAnsi="Georgia" w:cstheme="minorHAnsi"/>
          <w:b/>
        </w:rPr>
        <w:t xml:space="preserve">e-mail: </w:t>
      </w:r>
      <w:r w:rsidR="00174E2D">
        <w:rPr>
          <w:rFonts w:ascii="Georgia" w:hAnsi="Georgia" w:cstheme="minorHAnsi"/>
          <w:b/>
        </w:rPr>
        <w:t>reklamace</w:t>
      </w:r>
      <w:r w:rsidRPr="004F7AF1">
        <w:rPr>
          <w:rFonts w:ascii="Georgia" w:hAnsi="Georgia" w:cstheme="minorHAnsi"/>
          <w:b/>
        </w:rPr>
        <w:t>@planovackasdiagnozou.cz,</w:t>
      </w:r>
      <w:r>
        <w:rPr>
          <w:rFonts w:ascii="Georgia" w:hAnsi="Georgia" w:cstheme="minorHAnsi"/>
          <w:b/>
        </w:rPr>
        <w:br/>
      </w:r>
      <w:r w:rsidRPr="004F7AF1">
        <w:rPr>
          <w:rFonts w:ascii="Georgia" w:hAnsi="Georgia" w:cstheme="minorHAnsi"/>
          <w:b/>
        </w:rPr>
        <w:t>tel: +420 607 805</w:t>
      </w:r>
      <w:r w:rsidR="00174E2D">
        <w:rPr>
          <w:rFonts w:ascii="Georgia" w:hAnsi="Georgia" w:cstheme="minorHAnsi"/>
          <w:b/>
        </w:rPr>
        <w:t> </w:t>
      </w:r>
      <w:r w:rsidRPr="004F7AF1">
        <w:rPr>
          <w:rFonts w:ascii="Georgia" w:hAnsi="Georgia" w:cstheme="minorHAnsi"/>
          <w:b/>
        </w:rPr>
        <w:t>340</w:t>
      </w:r>
    </w:p>
    <w:p w14:paraId="0C223F3F" w14:textId="3C29B85C" w:rsidR="00174E2D" w:rsidRPr="00174E2D" w:rsidRDefault="00174E2D" w:rsidP="001F207A">
      <w:pPr>
        <w:spacing w:line="276" w:lineRule="auto"/>
        <w:rPr>
          <w:rFonts w:ascii="Georgia" w:hAnsi="Georgia" w:cstheme="minorHAnsi"/>
          <w:bCs/>
        </w:rPr>
      </w:pPr>
      <w:r>
        <w:rPr>
          <w:rFonts w:ascii="Georgia" w:hAnsi="Georgia" w:cstheme="minorHAnsi"/>
          <w:b/>
        </w:rPr>
        <w:t xml:space="preserve">Doručovací adresa pro zaslání reklamace: </w:t>
      </w:r>
      <w:r w:rsidRPr="00174E2D">
        <w:rPr>
          <w:rFonts w:ascii="Georgia" w:hAnsi="Georgia" w:cstheme="minorHAnsi"/>
          <w:bCs/>
        </w:rPr>
        <w:t>Barbora Ježková, Wolkerova 1213/31, Olomouc 779 00</w:t>
      </w:r>
    </w:p>
    <w:p w14:paraId="4B554E09" w14:textId="77777777" w:rsidR="001F207A" w:rsidRDefault="001F207A" w:rsidP="001F207A">
      <w:pPr>
        <w:spacing w:line="276" w:lineRule="auto"/>
        <w:rPr>
          <w:rFonts w:ascii="Georgia" w:hAnsi="Georgia" w:cstheme="minorHAnsi"/>
          <w:b/>
        </w:rPr>
      </w:pPr>
    </w:p>
    <w:p w14:paraId="118240E5" w14:textId="301F5340" w:rsidR="00174E2D" w:rsidRPr="00174E2D" w:rsidRDefault="00C03FFD" w:rsidP="001F207A">
      <w:pPr>
        <w:spacing w:line="276" w:lineRule="auto"/>
        <w:rPr>
          <w:rFonts w:ascii="Georgia" w:hAnsi="Georgia" w:cstheme="minorHAnsi"/>
          <w:b/>
        </w:rPr>
      </w:pPr>
      <w:r>
        <w:rPr>
          <w:rFonts w:ascii="Georgia" w:hAnsi="Georgia" w:cstheme="minorHAnsi"/>
          <w:b/>
        </w:rPr>
        <w:t>Žádost o reklamaci</w:t>
      </w:r>
    </w:p>
    <w:p w14:paraId="400E332E" w14:textId="77777777" w:rsidR="00174E2D" w:rsidRDefault="00174E2D" w:rsidP="001F207A">
      <w:pPr>
        <w:spacing w:line="276" w:lineRule="auto"/>
        <w:rPr>
          <w:rFonts w:ascii="Georgia" w:hAnsi="Georgia"/>
        </w:rPr>
      </w:pPr>
    </w:p>
    <w:p w14:paraId="30C840FE" w14:textId="0DCECB37" w:rsidR="00174E2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Vaše jméno:</w:t>
      </w:r>
    </w:p>
    <w:p w14:paraId="03D0C04B" w14:textId="4BA93BE4" w:rsidR="00174E2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Číslo objednávky/faktury reklamovaného zboží:</w:t>
      </w:r>
    </w:p>
    <w:p w14:paraId="19C85715" w14:textId="68BEF267" w:rsidR="00174E2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Datum provedení objednávky:</w:t>
      </w:r>
    </w:p>
    <w:p w14:paraId="34047031" w14:textId="22C24D39" w:rsidR="00C03FF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Kontakt (e-mail nebo tel. číslo):</w:t>
      </w:r>
    </w:p>
    <w:p w14:paraId="4D6EC951" w14:textId="434352AE" w:rsidR="00174E2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Popis problému se zbožím:</w:t>
      </w:r>
    </w:p>
    <w:p w14:paraId="6740E16B" w14:textId="34615897" w:rsidR="00174E2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Číslo Vašeho bankovního účtu pro případné vrácení peněz: </w:t>
      </w:r>
    </w:p>
    <w:p w14:paraId="6ABA4423" w14:textId="77777777" w:rsidR="00174E2D" w:rsidRDefault="00174E2D" w:rsidP="00174E2D">
      <w:pPr>
        <w:spacing w:line="360" w:lineRule="auto"/>
        <w:rPr>
          <w:rFonts w:ascii="Georgia" w:hAnsi="Georgia"/>
        </w:rPr>
      </w:pPr>
    </w:p>
    <w:p w14:paraId="6192A813" w14:textId="1BBF95C3" w:rsidR="00174E2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Datum a podpis:</w:t>
      </w:r>
    </w:p>
    <w:p w14:paraId="6E6F9E20" w14:textId="77777777" w:rsidR="00174E2D" w:rsidRDefault="00174E2D" w:rsidP="00174E2D">
      <w:pPr>
        <w:spacing w:line="360" w:lineRule="auto"/>
        <w:rPr>
          <w:rFonts w:ascii="Georgia" w:hAnsi="Georgia"/>
        </w:rPr>
      </w:pPr>
    </w:p>
    <w:p w14:paraId="11F7CA35" w14:textId="6DEDD267" w:rsidR="00174E2D" w:rsidRDefault="00174E2D" w:rsidP="00174E2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Reklamační podmínky najdete na stránkách </w:t>
      </w:r>
      <w:hyperlink r:id="rId6" w:history="1">
        <w:r w:rsidRPr="000A7CAD">
          <w:rPr>
            <w:rStyle w:val="Hypertextovodkaz"/>
            <w:rFonts w:ascii="Georgia" w:hAnsi="Georgia"/>
          </w:rPr>
          <w:t>www.planovackasdiagnozou.cz</w:t>
        </w:r>
      </w:hyperlink>
      <w:r>
        <w:rPr>
          <w:rFonts w:ascii="Georgia" w:hAnsi="Georgia"/>
        </w:rPr>
        <w:t xml:space="preserve"> nebo v našich Obchodních podmínkách.</w:t>
      </w:r>
    </w:p>
    <w:p w14:paraId="70A6A0D0" w14:textId="77777777" w:rsidR="00174E2D" w:rsidRDefault="00174E2D" w:rsidP="001F207A">
      <w:pPr>
        <w:spacing w:line="276" w:lineRule="auto"/>
        <w:rPr>
          <w:rFonts w:ascii="Georgia" w:hAnsi="Georgia"/>
        </w:rPr>
      </w:pPr>
    </w:p>
    <w:p w14:paraId="608584C6" w14:textId="77777777" w:rsidR="00174E2D" w:rsidRDefault="00174E2D" w:rsidP="001F207A">
      <w:pPr>
        <w:spacing w:line="276" w:lineRule="auto"/>
        <w:rPr>
          <w:rFonts w:ascii="Georgia" w:hAnsi="Georgia"/>
        </w:rPr>
      </w:pPr>
    </w:p>
    <w:p w14:paraId="20ABEBDA" w14:textId="77777777" w:rsidR="00174E2D" w:rsidRDefault="00174E2D" w:rsidP="001F207A">
      <w:pPr>
        <w:spacing w:line="276" w:lineRule="auto"/>
        <w:rPr>
          <w:rFonts w:ascii="Georgia" w:hAnsi="Georgia"/>
        </w:rPr>
      </w:pPr>
    </w:p>
    <w:p w14:paraId="22E754EE" w14:textId="77777777" w:rsidR="00174E2D" w:rsidRDefault="00174E2D" w:rsidP="001F207A">
      <w:pPr>
        <w:spacing w:line="276" w:lineRule="auto"/>
        <w:rPr>
          <w:rFonts w:ascii="Georgia" w:hAnsi="Georgia"/>
        </w:rPr>
      </w:pPr>
    </w:p>
    <w:p w14:paraId="07A5754F" w14:textId="77777777" w:rsidR="00174E2D" w:rsidRPr="001F207A" w:rsidRDefault="00174E2D" w:rsidP="001F207A">
      <w:pPr>
        <w:spacing w:line="276" w:lineRule="auto"/>
        <w:rPr>
          <w:rFonts w:ascii="Georgia" w:hAnsi="Georgia" w:cstheme="minorHAnsi"/>
          <w:b/>
        </w:rPr>
      </w:pPr>
    </w:p>
    <w:sectPr w:rsidR="00174E2D" w:rsidRPr="001F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4B34"/>
    <w:multiLevelType w:val="hybridMultilevel"/>
    <w:tmpl w:val="4EB4B6AA"/>
    <w:lvl w:ilvl="0" w:tplc="D1761DD8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1299"/>
    <w:multiLevelType w:val="hybridMultilevel"/>
    <w:tmpl w:val="508EE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9DA"/>
    <w:multiLevelType w:val="hybridMultilevel"/>
    <w:tmpl w:val="0D1AEE96"/>
    <w:lvl w:ilvl="0" w:tplc="3CF29DD8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F6071"/>
    <w:multiLevelType w:val="hybridMultilevel"/>
    <w:tmpl w:val="C0AE4612"/>
    <w:lvl w:ilvl="0" w:tplc="C3E24852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D489E"/>
    <w:multiLevelType w:val="hybridMultilevel"/>
    <w:tmpl w:val="F6B8AF84"/>
    <w:lvl w:ilvl="0" w:tplc="E200B846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46862">
    <w:abstractNumId w:val="2"/>
  </w:num>
  <w:num w:numId="2" w16cid:durableId="108277651">
    <w:abstractNumId w:val="0"/>
  </w:num>
  <w:num w:numId="3" w16cid:durableId="1616405152">
    <w:abstractNumId w:val="4"/>
  </w:num>
  <w:num w:numId="4" w16cid:durableId="471675158">
    <w:abstractNumId w:val="3"/>
  </w:num>
  <w:num w:numId="5" w16cid:durableId="169988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49"/>
    <w:rsid w:val="00174E2D"/>
    <w:rsid w:val="00197DC5"/>
    <w:rsid w:val="001D4792"/>
    <w:rsid w:val="001F207A"/>
    <w:rsid w:val="002240B6"/>
    <w:rsid w:val="004B4449"/>
    <w:rsid w:val="004F7AF1"/>
    <w:rsid w:val="006A21D6"/>
    <w:rsid w:val="008544DA"/>
    <w:rsid w:val="00980391"/>
    <w:rsid w:val="00C03FFD"/>
    <w:rsid w:val="00CD150D"/>
    <w:rsid w:val="00EA266D"/>
    <w:rsid w:val="00F53717"/>
    <w:rsid w:val="00F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2C81"/>
  <w15:chartTrackingRefBased/>
  <w15:docId w15:val="{18A342C1-1684-4452-AA1B-DCA595C0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449"/>
    <w:pPr>
      <w:spacing w:after="0" w:line="240" w:lineRule="auto"/>
    </w:pPr>
    <w:rPr>
      <w:rFonts w:ascii="Candara" w:eastAsiaTheme="minorEastAsia" w:hAnsi="Candar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44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44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4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44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44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44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4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4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44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4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44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44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44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4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44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44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4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B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44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B4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44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4B44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44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B44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4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44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444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5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4E2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4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ovackasdiagnozo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8</cp:revision>
  <cp:lastPrinted>2024-12-05T16:29:00Z</cp:lastPrinted>
  <dcterms:created xsi:type="dcterms:W3CDTF">2024-12-05T13:41:00Z</dcterms:created>
  <dcterms:modified xsi:type="dcterms:W3CDTF">2024-12-07T15:33:00Z</dcterms:modified>
</cp:coreProperties>
</file>